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E3" w:rsidRPr="005A7C25" w:rsidRDefault="005B42E3" w:rsidP="005B42E3">
      <w:pPr>
        <w:rPr>
          <w:b/>
          <w:bCs/>
        </w:rPr>
      </w:pPr>
      <w:r w:rsidRPr="005A7C25">
        <w:rPr>
          <w:b/>
          <w:bCs/>
        </w:rPr>
        <w:t>Можно уволить сотрудника, который пересылает рабочие файлы самому себе</w:t>
      </w:r>
    </w:p>
    <w:p w:rsidR="005B42E3" w:rsidRPr="005A7C25" w:rsidRDefault="005B42E3" w:rsidP="005B42E3">
      <w:r w:rsidRPr="005A7C25">
        <w:t xml:space="preserve">Предупредите сотрудников, чтобы не использовали </w:t>
      </w:r>
      <w:proofErr w:type="spellStart"/>
      <w:r w:rsidRPr="005A7C25">
        <w:t>Telegram</w:t>
      </w:r>
      <w:proofErr w:type="spellEnd"/>
      <w:r w:rsidRPr="005A7C25">
        <w:t xml:space="preserve"> как </w:t>
      </w:r>
      <w:proofErr w:type="spellStart"/>
      <w:r w:rsidRPr="005A7C25">
        <w:t>файлообменник</w:t>
      </w:r>
      <w:proofErr w:type="spellEnd"/>
      <w:r w:rsidRPr="005A7C25">
        <w:t>. Пересылать себе рабочие файлы в </w:t>
      </w:r>
      <w:proofErr w:type="gramStart"/>
      <w:r w:rsidRPr="005A7C25">
        <w:t>личный</w:t>
      </w:r>
      <w:proofErr w:type="gramEnd"/>
      <w:r w:rsidRPr="005A7C25">
        <w:t xml:space="preserve"> </w:t>
      </w:r>
      <w:proofErr w:type="spellStart"/>
      <w:r w:rsidRPr="005A7C25">
        <w:t>мессенджер</w:t>
      </w:r>
      <w:proofErr w:type="spellEnd"/>
      <w:r w:rsidRPr="005A7C25">
        <w:t xml:space="preserve"> опасно.</w:t>
      </w:r>
    </w:p>
    <w:p w:rsidR="005B42E3" w:rsidRPr="005A7C25" w:rsidRDefault="005B42E3" w:rsidP="005B42E3">
      <w:r w:rsidRPr="005A7C25">
        <w:t>Сотрудник одной компании переслал себе в </w:t>
      </w:r>
      <w:proofErr w:type="spellStart"/>
      <w:r w:rsidRPr="005A7C25">
        <w:t>Telegram</w:t>
      </w:r>
      <w:proofErr w:type="spellEnd"/>
      <w:r w:rsidRPr="005A7C25">
        <w:t xml:space="preserve"> несколько рабочих файлов, чтобы закончить дела дома. Работодатель этого не оценил и уволил сотрудника. Судьи трех инстанций согласились с увольнением. Оказывается, даже такую вроде бы безобидную пересылку самому себе считают разглашением коммерческой тайны. </w:t>
      </w:r>
    </w:p>
    <w:p w:rsidR="005B42E3" w:rsidRPr="005A7C25" w:rsidRDefault="005B42E3" w:rsidP="005B42E3">
      <w:r w:rsidRPr="005A7C25">
        <w:t>Судьи объяснили: как только файл попадает в </w:t>
      </w:r>
      <w:proofErr w:type="spellStart"/>
      <w:r w:rsidRPr="005A7C25">
        <w:t>мессенджер</w:t>
      </w:r>
      <w:proofErr w:type="spellEnd"/>
      <w:r w:rsidRPr="005A7C25">
        <w:t xml:space="preserve"> или почту, компания теряет над ним контроль и он может стать доступен посторонним.</w:t>
      </w:r>
    </w:p>
    <w:p w:rsidR="005B42E3" w:rsidRPr="005A7C25" w:rsidRDefault="005B42E3" w:rsidP="005B42E3">
      <w:r w:rsidRPr="005A7C25">
        <w:t>Работодатель выиграл суд, так как в компании был идеально выстроен режим коммерческой тайны: все документы оформлены, а сотрудники были с ними ознакомлены. Это редкий случай, суды чаще встают на сторону работников из-за плохой организации защиты информации у работодателя. </w:t>
      </w:r>
    </w:p>
    <w:p w:rsidR="005B42E3" w:rsidRPr="005A7C25" w:rsidRDefault="005B42E3" w:rsidP="005B42E3">
      <w:r w:rsidRPr="005A7C25">
        <w:t xml:space="preserve">Компаниям надо четко регламентировать процессы защиты рабочей информации. Сотрудникам же стоит быть осторожными и не использовать </w:t>
      </w:r>
      <w:proofErr w:type="spellStart"/>
      <w:r w:rsidRPr="005A7C25">
        <w:t>мессенджеры</w:t>
      </w:r>
      <w:proofErr w:type="spellEnd"/>
      <w:r w:rsidRPr="005A7C25">
        <w:t xml:space="preserve"> для пересылки рабочих документов. Уголовный штраф за разглашение коммерческой тайны подняли до 5 </w:t>
      </w:r>
      <w:proofErr w:type="spellStart"/>
      <w:proofErr w:type="gramStart"/>
      <w:r w:rsidRPr="005A7C25">
        <w:t>млн</w:t>
      </w:r>
      <w:proofErr w:type="spellEnd"/>
      <w:proofErr w:type="gramEnd"/>
      <w:r w:rsidRPr="005A7C25">
        <w:t> руб., возможен и тюремный срок (</w:t>
      </w:r>
      <w:hyperlink r:id="rId4" w:tgtFrame="_blank" w:history="1">
        <w:r w:rsidRPr="005A7C25">
          <w:rPr>
            <w:rStyle w:val="a3"/>
          </w:rPr>
          <w:t>Федеральный закон от 24.06.2025 № 175-ФЗ</w:t>
        </w:r>
      </w:hyperlink>
      <w:r w:rsidRPr="005A7C25">
        <w:t>).</w:t>
      </w:r>
    </w:p>
    <w:p w:rsidR="005B42E3" w:rsidRPr="005A7C25" w:rsidRDefault="005B42E3" w:rsidP="005B42E3">
      <w:r w:rsidRPr="005A7C25">
        <w:rPr>
          <w:b/>
          <w:bCs/>
        </w:rPr>
        <w:t>Источник:</w:t>
      </w:r>
      <w:r w:rsidRPr="005A7C25">
        <w:t> </w:t>
      </w:r>
      <w:hyperlink r:id="rId5" w:tgtFrame="_blank" w:history="1">
        <w:r w:rsidRPr="005A7C25">
          <w:rPr>
            <w:rStyle w:val="a3"/>
          </w:rPr>
          <w:t>определение</w:t>
        </w:r>
        <w:proofErr w:type="gramStart"/>
        <w:r w:rsidRPr="005A7C25">
          <w:rPr>
            <w:rStyle w:val="a3"/>
          </w:rPr>
          <w:t xml:space="preserve"> В</w:t>
        </w:r>
        <w:proofErr w:type="gramEnd"/>
        <w:r w:rsidRPr="005A7C25">
          <w:rPr>
            <w:rStyle w:val="a3"/>
          </w:rPr>
          <w:t>осьмого кассационного суда общей юрисдикции от 05.08.2025 по делу № 88-10958/2025</w:t>
        </w:r>
      </w:hyperlink>
    </w:p>
    <w:p w:rsidR="005B42E3" w:rsidRDefault="005B42E3" w:rsidP="005B42E3">
      <w:pPr>
        <w:jc w:val="right"/>
      </w:pPr>
    </w:p>
    <w:p w:rsidR="005B42E3" w:rsidRDefault="005B42E3" w:rsidP="005B42E3">
      <w:pPr>
        <w:jc w:val="right"/>
      </w:pPr>
      <w:r w:rsidRPr="005A7C25">
        <w:t>Журнал «Главбух»</w:t>
      </w:r>
      <w:r>
        <w:t xml:space="preserve"> №18, 2025 </w:t>
      </w:r>
    </w:p>
    <w:p w:rsidR="005B42E3" w:rsidRDefault="005B42E3" w:rsidP="005B42E3">
      <w:pPr>
        <w:rPr>
          <w:b/>
          <w:bCs/>
        </w:rPr>
      </w:pPr>
    </w:p>
    <w:p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B42E3"/>
    <w:rsid w:val="005B42E3"/>
    <w:rsid w:val="0090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E3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glavbukh.ru/npd-doc?npmid=98&amp;npid=103566493" TargetMode="External"/><Relationship Id="rId4" Type="http://schemas.openxmlformats.org/officeDocument/2006/relationships/hyperlink" Target="https://e.glavbukh.ru/npd-doc?npmid=99&amp;npid=1313216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>Grizli777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Pozdnyakova</cp:lastModifiedBy>
  <cp:revision>1</cp:revision>
  <dcterms:created xsi:type="dcterms:W3CDTF">2025-09-18T08:50:00Z</dcterms:created>
  <dcterms:modified xsi:type="dcterms:W3CDTF">2025-09-18T08:51:00Z</dcterms:modified>
</cp:coreProperties>
</file>